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E2" w:rsidRPr="001B01E2" w:rsidRDefault="001B01E2" w:rsidP="001B01E2">
      <w:pPr>
        <w:jc w:val="center"/>
        <w:rPr>
          <w:b/>
          <w:sz w:val="28"/>
        </w:rPr>
      </w:pPr>
      <w:r w:rsidRPr="001B01E2">
        <w:rPr>
          <w:b/>
          <w:sz w:val="28"/>
        </w:rPr>
        <w:t>Pracovní list – názvosloví kyselin</w:t>
      </w:r>
    </w:p>
    <w:p w:rsidR="0085597B" w:rsidRDefault="001B01E2">
      <w:pPr>
        <w:rPr>
          <w:sz w:val="24"/>
        </w:rPr>
      </w:pPr>
      <w:r w:rsidRPr="001B01E2">
        <w:rPr>
          <w:sz w:val="24"/>
        </w:rPr>
        <w:t>1) Doplň vzorce kyselin.</w:t>
      </w:r>
    </w:p>
    <w:p w:rsidR="001B01E2" w:rsidRDefault="001B01E2" w:rsidP="001B01E2">
      <w:pPr>
        <w:tabs>
          <w:tab w:val="left" w:pos="5103"/>
        </w:tabs>
        <w:rPr>
          <w:sz w:val="24"/>
        </w:rPr>
      </w:pPr>
      <w:r>
        <w:rPr>
          <w:sz w:val="24"/>
        </w:rPr>
        <w:t>kyselina chlorná</w:t>
      </w:r>
      <w:r>
        <w:rPr>
          <w:sz w:val="24"/>
        </w:rPr>
        <w:tab/>
        <w:t>kyselina chloristá</w:t>
      </w:r>
    </w:p>
    <w:p w:rsidR="001B01E2" w:rsidRDefault="001B01E2" w:rsidP="001B01E2">
      <w:pPr>
        <w:tabs>
          <w:tab w:val="left" w:pos="5103"/>
        </w:tabs>
        <w:rPr>
          <w:sz w:val="24"/>
        </w:rPr>
      </w:pPr>
      <w:r>
        <w:rPr>
          <w:sz w:val="24"/>
        </w:rPr>
        <w:t>kyselina chlorovodíková</w:t>
      </w:r>
      <w:r>
        <w:rPr>
          <w:sz w:val="24"/>
        </w:rPr>
        <w:tab/>
      </w:r>
      <w:r w:rsidR="002D44A8">
        <w:rPr>
          <w:sz w:val="24"/>
        </w:rPr>
        <w:t>kyselina sírová</w:t>
      </w:r>
    </w:p>
    <w:p w:rsidR="001B01E2" w:rsidRDefault="001B01E2" w:rsidP="001B01E2">
      <w:pPr>
        <w:tabs>
          <w:tab w:val="left" w:pos="5103"/>
        </w:tabs>
        <w:rPr>
          <w:sz w:val="24"/>
        </w:rPr>
      </w:pPr>
      <w:r>
        <w:rPr>
          <w:sz w:val="24"/>
        </w:rPr>
        <w:t>kyselina bromičná</w:t>
      </w:r>
      <w:r>
        <w:rPr>
          <w:sz w:val="24"/>
        </w:rPr>
        <w:tab/>
        <w:t>kyselina dusitá</w:t>
      </w:r>
    </w:p>
    <w:p w:rsidR="001B01E2" w:rsidRDefault="001B01E2" w:rsidP="001B01E2">
      <w:pPr>
        <w:tabs>
          <w:tab w:val="left" w:pos="5103"/>
        </w:tabs>
        <w:rPr>
          <w:sz w:val="24"/>
        </w:rPr>
      </w:pPr>
      <w:r>
        <w:rPr>
          <w:sz w:val="24"/>
        </w:rPr>
        <w:t>kyselina křemičitá</w:t>
      </w:r>
      <w:r>
        <w:rPr>
          <w:sz w:val="24"/>
        </w:rPr>
        <w:tab/>
        <w:t xml:space="preserve">kyselina </w:t>
      </w:r>
      <w:r w:rsidR="002D44A8">
        <w:rPr>
          <w:sz w:val="24"/>
        </w:rPr>
        <w:t>uhličitá</w:t>
      </w:r>
    </w:p>
    <w:p w:rsidR="001B01E2" w:rsidRDefault="001B01E2" w:rsidP="001B01E2">
      <w:pPr>
        <w:tabs>
          <w:tab w:val="left" w:pos="5103"/>
        </w:tabs>
        <w:rPr>
          <w:sz w:val="24"/>
        </w:rPr>
      </w:pPr>
      <w:r>
        <w:rPr>
          <w:sz w:val="24"/>
        </w:rPr>
        <w:t>kyselina jodovodíková</w:t>
      </w:r>
      <w:r w:rsidR="002D44A8">
        <w:rPr>
          <w:sz w:val="24"/>
        </w:rPr>
        <w:tab/>
        <w:t xml:space="preserve">kyselina </w:t>
      </w:r>
      <w:proofErr w:type="spellStart"/>
      <w:r w:rsidR="002D44A8">
        <w:rPr>
          <w:sz w:val="24"/>
        </w:rPr>
        <w:t>trihydrogenfosforečná</w:t>
      </w:r>
      <w:proofErr w:type="spellEnd"/>
    </w:p>
    <w:p w:rsidR="002D44A8" w:rsidRDefault="002D44A8" w:rsidP="001B01E2">
      <w:pPr>
        <w:tabs>
          <w:tab w:val="left" w:pos="5103"/>
        </w:tabs>
        <w:rPr>
          <w:sz w:val="24"/>
        </w:rPr>
      </w:pPr>
    </w:p>
    <w:p w:rsidR="002D44A8" w:rsidRDefault="002D44A8" w:rsidP="001B01E2">
      <w:pPr>
        <w:tabs>
          <w:tab w:val="left" w:pos="5103"/>
        </w:tabs>
        <w:rPr>
          <w:sz w:val="24"/>
        </w:rPr>
      </w:pPr>
      <w:r>
        <w:rPr>
          <w:sz w:val="24"/>
        </w:rPr>
        <w:t>2) Doplň názvy kyselin</w:t>
      </w:r>
      <w:r w:rsidR="004C656E">
        <w:rPr>
          <w:sz w:val="24"/>
        </w:rPr>
        <w:t>.</w:t>
      </w:r>
    </w:p>
    <w:p w:rsidR="002D44A8" w:rsidRPr="002D44A8" w:rsidRDefault="002D44A8" w:rsidP="001B01E2">
      <w:pPr>
        <w:tabs>
          <w:tab w:val="left" w:pos="5103"/>
        </w:tabs>
        <w:rPr>
          <w:sz w:val="24"/>
        </w:rPr>
      </w:pPr>
      <w:r>
        <w:rPr>
          <w:sz w:val="24"/>
        </w:rPr>
        <w:t>HIO</w:t>
      </w:r>
      <w:r w:rsidRPr="002D44A8">
        <w:rPr>
          <w:sz w:val="24"/>
          <w:vertAlign w:val="subscript"/>
        </w:rPr>
        <w:t>3</w:t>
      </w:r>
      <w:r>
        <w:rPr>
          <w:sz w:val="24"/>
        </w:rPr>
        <w:tab/>
        <w:t>HF</w:t>
      </w:r>
    </w:p>
    <w:p w:rsidR="002D44A8" w:rsidRPr="002D44A8" w:rsidRDefault="002D44A8" w:rsidP="001B01E2">
      <w:pPr>
        <w:tabs>
          <w:tab w:val="left" w:pos="5103"/>
        </w:tabs>
        <w:rPr>
          <w:sz w:val="24"/>
        </w:rPr>
      </w:pPr>
      <w:r>
        <w:rPr>
          <w:sz w:val="24"/>
        </w:rPr>
        <w:t>H</w:t>
      </w:r>
      <w:r w:rsidRPr="002D44A8">
        <w:rPr>
          <w:sz w:val="24"/>
          <w:vertAlign w:val="subscript"/>
        </w:rPr>
        <w:t>2</w:t>
      </w:r>
      <w:r>
        <w:rPr>
          <w:sz w:val="24"/>
        </w:rPr>
        <w:t>SO</w:t>
      </w:r>
      <w:r w:rsidRPr="002D44A8">
        <w:rPr>
          <w:sz w:val="24"/>
          <w:vertAlign w:val="subscript"/>
        </w:rPr>
        <w:t>3</w:t>
      </w:r>
      <w:r>
        <w:rPr>
          <w:sz w:val="24"/>
        </w:rPr>
        <w:tab/>
        <w:t>HNO</w:t>
      </w:r>
      <w:r w:rsidRPr="002D44A8">
        <w:rPr>
          <w:sz w:val="24"/>
          <w:vertAlign w:val="subscript"/>
        </w:rPr>
        <w:t>3</w:t>
      </w:r>
    </w:p>
    <w:p w:rsidR="002D44A8" w:rsidRPr="002D44A8" w:rsidRDefault="002D44A8" w:rsidP="001B01E2">
      <w:pPr>
        <w:tabs>
          <w:tab w:val="left" w:pos="5103"/>
        </w:tabs>
        <w:rPr>
          <w:sz w:val="24"/>
        </w:rPr>
      </w:pPr>
      <w:r>
        <w:rPr>
          <w:sz w:val="24"/>
        </w:rPr>
        <w:t>H</w:t>
      </w:r>
      <w:r w:rsidRPr="002D44A8">
        <w:rPr>
          <w:sz w:val="24"/>
          <w:vertAlign w:val="subscript"/>
        </w:rPr>
        <w:t>2</w:t>
      </w:r>
      <w:r>
        <w:rPr>
          <w:sz w:val="24"/>
        </w:rPr>
        <w:t>WO</w:t>
      </w:r>
      <w:r w:rsidRPr="002D44A8">
        <w:rPr>
          <w:sz w:val="24"/>
          <w:vertAlign w:val="subscript"/>
        </w:rPr>
        <w:t>4</w:t>
      </w:r>
      <w:r>
        <w:rPr>
          <w:sz w:val="24"/>
          <w:vertAlign w:val="subscript"/>
        </w:rPr>
        <w:tab/>
      </w:r>
      <w:r>
        <w:rPr>
          <w:sz w:val="24"/>
        </w:rPr>
        <w:t>H</w:t>
      </w:r>
      <w:r w:rsidRPr="002D44A8">
        <w:rPr>
          <w:sz w:val="24"/>
          <w:vertAlign w:val="subscript"/>
        </w:rPr>
        <w:t>2</w:t>
      </w:r>
      <w:r>
        <w:rPr>
          <w:sz w:val="24"/>
        </w:rPr>
        <w:t>CrO</w:t>
      </w:r>
      <w:r w:rsidRPr="002D44A8">
        <w:rPr>
          <w:sz w:val="24"/>
          <w:vertAlign w:val="subscript"/>
        </w:rPr>
        <w:t>4</w:t>
      </w:r>
    </w:p>
    <w:p w:rsidR="002D44A8" w:rsidRDefault="004C656E" w:rsidP="001B01E2">
      <w:pPr>
        <w:tabs>
          <w:tab w:val="left" w:pos="5103"/>
        </w:tabs>
        <w:rPr>
          <w:sz w:val="24"/>
        </w:rPr>
      </w:pPr>
      <w:r>
        <w:rPr>
          <w:sz w:val="24"/>
        </w:rPr>
        <w:t>HBr</w:t>
      </w:r>
      <w:bookmarkStart w:id="0" w:name="_GoBack"/>
      <w:bookmarkEnd w:id="0"/>
      <w:r w:rsidR="002D44A8">
        <w:rPr>
          <w:sz w:val="24"/>
        </w:rPr>
        <w:tab/>
      </w:r>
      <w:r>
        <w:rPr>
          <w:sz w:val="24"/>
        </w:rPr>
        <w:t>H</w:t>
      </w:r>
      <w:r w:rsidRPr="002D44A8">
        <w:rPr>
          <w:sz w:val="24"/>
          <w:vertAlign w:val="subscript"/>
        </w:rPr>
        <w:t>3</w:t>
      </w:r>
      <w:r>
        <w:rPr>
          <w:sz w:val="24"/>
        </w:rPr>
        <w:t>BO</w:t>
      </w:r>
      <w:r>
        <w:rPr>
          <w:sz w:val="24"/>
          <w:vertAlign w:val="subscript"/>
        </w:rPr>
        <w:t>3</w:t>
      </w:r>
    </w:p>
    <w:p w:rsidR="002D44A8" w:rsidRPr="002D44A8" w:rsidRDefault="002D44A8" w:rsidP="001B01E2">
      <w:pPr>
        <w:tabs>
          <w:tab w:val="left" w:pos="5103"/>
        </w:tabs>
        <w:rPr>
          <w:sz w:val="24"/>
        </w:rPr>
      </w:pPr>
      <w:r>
        <w:rPr>
          <w:sz w:val="24"/>
        </w:rPr>
        <w:t>HNO</w:t>
      </w:r>
      <w:r w:rsidRPr="002D44A8">
        <w:rPr>
          <w:sz w:val="24"/>
          <w:vertAlign w:val="subscript"/>
        </w:rPr>
        <w:t>2</w:t>
      </w:r>
      <w:r>
        <w:rPr>
          <w:sz w:val="24"/>
          <w:vertAlign w:val="subscript"/>
        </w:rPr>
        <w:tab/>
      </w:r>
      <w:r>
        <w:rPr>
          <w:sz w:val="24"/>
        </w:rPr>
        <w:t>H</w:t>
      </w:r>
      <w:r w:rsidRPr="002D44A8">
        <w:rPr>
          <w:sz w:val="24"/>
          <w:vertAlign w:val="subscript"/>
        </w:rPr>
        <w:t>2</w:t>
      </w:r>
      <w:r>
        <w:rPr>
          <w:sz w:val="24"/>
        </w:rPr>
        <w:t>S</w:t>
      </w:r>
    </w:p>
    <w:p w:rsidR="001B01E2" w:rsidRPr="001B01E2" w:rsidRDefault="001B01E2">
      <w:pPr>
        <w:rPr>
          <w:sz w:val="24"/>
        </w:rPr>
      </w:pPr>
    </w:p>
    <w:p w:rsidR="001B01E2" w:rsidRDefault="001B01E2"/>
    <w:sectPr w:rsidR="001B01E2" w:rsidSect="004C65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6B"/>
    <w:rsid w:val="001B01E2"/>
    <w:rsid w:val="002D44A8"/>
    <w:rsid w:val="004C656E"/>
    <w:rsid w:val="0085597B"/>
    <w:rsid w:val="00C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8F90"/>
  <w15:chartTrackingRefBased/>
  <w15:docId w15:val="{31E0B0CB-3D2B-4F4E-B6E9-EB74C8A0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Bačáková</dc:creator>
  <cp:keywords/>
  <dc:description/>
  <cp:lastModifiedBy>Markéta Bačáková</cp:lastModifiedBy>
  <cp:revision>3</cp:revision>
  <dcterms:created xsi:type="dcterms:W3CDTF">2020-05-12T12:12:00Z</dcterms:created>
  <dcterms:modified xsi:type="dcterms:W3CDTF">2020-05-12T15:21:00Z</dcterms:modified>
</cp:coreProperties>
</file>