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1B" w:rsidRPr="00137220" w:rsidRDefault="006145EC">
      <w:pPr>
        <w:rPr>
          <w:b/>
          <w:color w:val="FF0000"/>
          <w:sz w:val="32"/>
        </w:rPr>
      </w:pPr>
      <w:r w:rsidRPr="00137220">
        <w:rPr>
          <w:b/>
          <w:color w:val="FF0000"/>
          <w:sz w:val="32"/>
        </w:rPr>
        <w:t>Objem kvádru</w:t>
      </w:r>
    </w:p>
    <w:p w:rsidR="006145EC" w:rsidRDefault="006145EC" w:rsidP="006145EC">
      <w:pPr>
        <w:pStyle w:val="Odstavecseseznamem"/>
        <w:numPr>
          <w:ilvl w:val="0"/>
          <w:numId w:val="1"/>
        </w:numPr>
      </w:pPr>
      <w:r>
        <w:t>Objem je prostor, který těleso tvoří (např. kolik vody do něho můžeme nalít, kolik písku se nám do něj vejde apod.)</w:t>
      </w:r>
    </w:p>
    <w:p w:rsidR="006145EC" w:rsidRDefault="006145EC" w:rsidP="006145EC">
      <w:pPr>
        <w:pStyle w:val="Odstavecseseznamem"/>
        <w:numPr>
          <w:ilvl w:val="0"/>
          <w:numId w:val="1"/>
        </w:numPr>
      </w:pPr>
      <w:r>
        <w:t xml:space="preserve">Objem měříme v jednotkách objemu </w:t>
      </w:r>
      <w:r w:rsidRPr="006145EC">
        <w:t>(m3, dm3, cm3 …) nebo v jednotkách dutých měr (hl, l, dl</w:t>
      </w:r>
      <w:proofErr w:type="gramStart"/>
      <w:r w:rsidR="00137220">
        <w:t xml:space="preserve"> ..</w:t>
      </w:r>
      <w:proofErr w:type="gramEnd"/>
      <w:r w:rsidRPr="006145EC">
        <w:t>)</w:t>
      </w:r>
    </w:p>
    <w:p w:rsidR="006145EC" w:rsidRDefault="006145EC" w:rsidP="006145EC">
      <w:pPr>
        <w:pStyle w:val="Odstavecseseznamem"/>
        <w:numPr>
          <w:ilvl w:val="0"/>
          <w:numId w:val="1"/>
        </w:numPr>
      </w:pPr>
      <w:r>
        <w:t xml:space="preserve">Objem značíme V </w:t>
      </w:r>
    </w:p>
    <w:p w:rsidR="006145EC" w:rsidRDefault="006145EC" w:rsidP="006145EC">
      <w:r>
        <w:t xml:space="preserve">Jak vypočítáme objem kvádru? Vynásobíme délku (a), šířku (b) a výšku (c). </w:t>
      </w:r>
    </w:p>
    <w:p w:rsidR="006145EC" w:rsidRDefault="006145EC" w:rsidP="006145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93980</wp:posOffset>
                </wp:positionV>
                <wp:extent cx="1920240" cy="457200"/>
                <wp:effectExtent l="0" t="0" r="2286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145EC" w:rsidRPr="006145EC" w:rsidRDefault="006145EC" w:rsidP="006145E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6145EC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V = </w:t>
                            </w:r>
                            <w:proofErr w:type="gramStart"/>
                            <w:r w:rsidRPr="006145EC">
                              <w:rPr>
                                <w:b/>
                                <w:color w:val="FF0000"/>
                                <w:sz w:val="36"/>
                              </w:rPr>
                              <w:t>a .</w:t>
                            </w:r>
                            <w:proofErr w:type="gramEnd"/>
                            <w:r w:rsidRPr="006145EC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6145EC">
                              <w:rPr>
                                <w:b/>
                                <w:color w:val="FF0000"/>
                                <w:sz w:val="36"/>
                              </w:rPr>
                              <w:t>b .</w:t>
                            </w:r>
                            <w:proofErr w:type="gramEnd"/>
                            <w:r w:rsidRPr="006145EC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c</w:t>
                            </w:r>
                          </w:p>
                          <w:p w:rsidR="006145EC" w:rsidRPr="006145EC" w:rsidRDefault="006145E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.35pt;margin-top:7.4pt;width:151.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" fillcolor="white [3201]" strokecolor="red" strokeweight="1.5pt">
                <v:textbox>
                  <w:txbxContent>
                    <w:p w:rsidR="006145EC" w:rsidRPr="006145EC" w:rsidRDefault="006145EC" w:rsidP="006145EC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6145EC">
                        <w:rPr>
                          <w:b/>
                          <w:color w:val="FF0000"/>
                          <w:sz w:val="36"/>
                        </w:rPr>
                        <w:t xml:space="preserve">V = </w:t>
                      </w:r>
                      <w:proofErr w:type="gramStart"/>
                      <w:r w:rsidRPr="006145EC">
                        <w:rPr>
                          <w:b/>
                          <w:color w:val="FF0000"/>
                          <w:sz w:val="36"/>
                        </w:rPr>
                        <w:t>a .</w:t>
                      </w:r>
                      <w:proofErr w:type="gramEnd"/>
                      <w:r w:rsidRPr="006145EC">
                        <w:rPr>
                          <w:b/>
                          <w:color w:val="FF0000"/>
                          <w:sz w:val="36"/>
                        </w:rPr>
                        <w:t xml:space="preserve"> </w:t>
                      </w:r>
                      <w:proofErr w:type="gramStart"/>
                      <w:r w:rsidRPr="006145EC">
                        <w:rPr>
                          <w:b/>
                          <w:color w:val="FF0000"/>
                          <w:sz w:val="36"/>
                        </w:rPr>
                        <w:t>b .</w:t>
                      </w:r>
                      <w:proofErr w:type="gramEnd"/>
                      <w:r w:rsidRPr="006145EC">
                        <w:rPr>
                          <w:b/>
                          <w:color w:val="FF0000"/>
                          <w:sz w:val="36"/>
                        </w:rPr>
                        <w:t xml:space="preserve"> c</w:t>
                      </w:r>
                    </w:p>
                    <w:p w:rsidR="006145EC" w:rsidRPr="006145EC" w:rsidRDefault="006145EC">
                      <w:pPr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5EC" w:rsidRPr="00137220" w:rsidRDefault="00137220" w:rsidP="006145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37220">
        <w:rPr>
          <w:b/>
        </w:rPr>
        <w:t>Vzoreček si zapamatuj</w:t>
      </w:r>
      <w:r>
        <w:rPr>
          <w:b/>
        </w:rPr>
        <w:t>i.</w:t>
      </w:r>
    </w:p>
    <w:p w:rsidR="00137220" w:rsidRDefault="00137220" w:rsidP="006145E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145EC" w:rsidRPr="00137220" w:rsidRDefault="00137220" w:rsidP="006145EC">
      <w:pPr>
        <w:rPr>
          <w:b/>
          <w:color w:val="FF0000"/>
        </w:rPr>
      </w:pPr>
      <w:r>
        <w:rPr>
          <w:b/>
          <w:color w:val="FF0000"/>
        </w:rPr>
        <w:t xml:space="preserve">! </w:t>
      </w:r>
      <w:proofErr w:type="gramStart"/>
      <w:r w:rsidRPr="00137220">
        <w:rPr>
          <w:b/>
          <w:color w:val="FF0000"/>
        </w:rPr>
        <w:t>Při</w:t>
      </w:r>
      <w:proofErr w:type="gramEnd"/>
      <w:r w:rsidRPr="00137220">
        <w:rPr>
          <w:b/>
          <w:color w:val="FF0000"/>
        </w:rPr>
        <w:t xml:space="preserve"> dosazování do vzorců pro výpočet objemu tělesa musí být všechny rozměry vyjádřeny ve stejných jednotkách. Objem tělesa pak vypočítáme v odpovídajících jednotkách objemu.</w:t>
      </w:r>
    </w:p>
    <w:p w:rsidR="00137220" w:rsidRDefault="00137220" w:rsidP="006145EC"/>
    <w:p w:rsidR="00137220" w:rsidRDefault="00137220" w:rsidP="006145EC">
      <w:r>
        <w:t>Vzorový p</w:t>
      </w:r>
      <w:r w:rsidR="006145EC" w:rsidRPr="006145EC">
        <w:t>říklad:</w:t>
      </w:r>
    </w:p>
    <w:p w:rsidR="006145EC" w:rsidRDefault="006145EC" w:rsidP="006145EC">
      <w:r w:rsidRPr="006145EC">
        <w:t xml:space="preserve">Vypočítej objem kvádru, je-li dána délka jeho </w:t>
      </w:r>
      <w:r>
        <w:t>hran</w:t>
      </w:r>
      <w:r w:rsidRPr="006145EC">
        <w:t>: a = 0,5 m; b = 40 cm; c = 8 dm</w:t>
      </w:r>
      <w:r>
        <w:t>. Výsledek vyjádři v litrech.</w:t>
      </w:r>
    </w:p>
    <w:p w:rsidR="006145EC" w:rsidRDefault="006145EC" w:rsidP="006145EC">
      <w:pPr>
        <w:pStyle w:val="Odstavecseseznamem"/>
        <w:numPr>
          <w:ilvl w:val="0"/>
          <w:numId w:val="2"/>
        </w:numPr>
      </w:pPr>
      <w:r w:rsidRPr="006145EC">
        <w:t xml:space="preserve">Rozměry vyjádříme ve stejných jednotkách. </w:t>
      </w:r>
    </w:p>
    <w:p w:rsidR="006145EC" w:rsidRPr="00137220" w:rsidRDefault="006145EC" w:rsidP="006145EC">
      <w:pPr>
        <w:rPr>
          <w:b/>
        </w:rPr>
      </w:pPr>
      <w:r w:rsidRPr="00137220">
        <w:rPr>
          <w:b/>
        </w:rPr>
        <w:t>a = 5 dm; b = 4 dm; c = 8 dm</w:t>
      </w:r>
    </w:p>
    <w:p w:rsidR="006145EC" w:rsidRDefault="006145EC" w:rsidP="006145EC">
      <w:pPr>
        <w:pStyle w:val="Odstavecseseznamem"/>
        <w:numPr>
          <w:ilvl w:val="0"/>
          <w:numId w:val="2"/>
        </w:numPr>
      </w:pPr>
      <w:r w:rsidRPr="006145EC">
        <w:t>Rozměry dosadíme do vzorce pro výpočet</w:t>
      </w:r>
    </w:p>
    <w:p w:rsidR="006145EC" w:rsidRPr="00137220" w:rsidRDefault="006145EC" w:rsidP="006145EC">
      <w:pPr>
        <w:rPr>
          <w:b/>
        </w:rPr>
      </w:pPr>
      <w:r w:rsidRPr="00137220">
        <w:rPr>
          <w:b/>
        </w:rPr>
        <w:t xml:space="preserve">V = </w:t>
      </w:r>
      <w:proofErr w:type="gramStart"/>
      <w:r w:rsidRPr="00137220">
        <w:rPr>
          <w:b/>
        </w:rPr>
        <w:t>a .</w:t>
      </w:r>
      <w:proofErr w:type="gramEnd"/>
      <w:r w:rsidRPr="00137220">
        <w:rPr>
          <w:b/>
        </w:rPr>
        <w:t xml:space="preserve"> </w:t>
      </w:r>
      <w:proofErr w:type="gramStart"/>
      <w:r w:rsidRPr="00137220">
        <w:rPr>
          <w:b/>
        </w:rPr>
        <w:t>b .</w:t>
      </w:r>
      <w:proofErr w:type="gramEnd"/>
      <w:r w:rsidRPr="00137220">
        <w:rPr>
          <w:b/>
        </w:rPr>
        <w:t xml:space="preserve"> c</w:t>
      </w:r>
    </w:p>
    <w:p w:rsidR="006145EC" w:rsidRPr="00137220" w:rsidRDefault="006145EC" w:rsidP="006145EC">
      <w:pPr>
        <w:rPr>
          <w:b/>
        </w:rPr>
      </w:pPr>
      <w:r w:rsidRPr="00137220">
        <w:rPr>
          <w:b/>
        </w:rPr>
        <w:t xml:space="preserve">V = </w:t>
      </w:r>
      <w:proofErr w:type="gramStart"/>
      <w:r w:rsidRPr="00137220">
        <w:rPr>
          <w:b/>
        </w:rPr>
        <w:t>5 .</w:t>
      </w:r>
      <w:proofErr w:type="gramEnd"/>
      <w:r w:rsidRPr="00137220">
        <w:rPr>
          <w:b/>
        </w:rPr>
        <w:t xml:space="preserve"> </w:t>
      </w:r>
      <w:proofErr w:type="gramStart"/>
      <w:r w:rsidRPr="00137220">
        <w:rPr>
          <w:b/>
        </w:rPr>
        <w:t>4 .</w:t>
      </w:r>
      <w:proofErr w:type="gramEnd"/>
      <w:r w:rsidRPr="00137220">
        <w:rPr>
          <w:b/>
        </w:rPr>
        <w:t xml:space="preserve"> 8</w:t>
      </w:r>
    </w:p>
    <w:p w:rsidR="006145EC" w:rsidRPr="00137220" w:rsidRDefault="006145EC" w:rsidP="006145EC">
      <w:pPr>
        <w:rPr>
          <w:b/>
          <w:u w:val="double"/>
        </w:rPr>
      </w:pPr>
      <w:r w:rsidRPr="00137220">
        <w:rPr>
          <w:b/>
          <w:u w:val="double"/>
        </w:rPr>
        <w:t>V = 160 dm</w:t>
      </w:r>
      <w:r w:rsidRPr="00137220">
        <w:rPr>
          <w:b/>
          <w:u w:val="double"/>
          <w:vertAlign w:val="superscript"/>
        </w:rPr>
        <w:t xml:space="preserve">3 </w:t>
      </w:r>
      <w:r w:rsidRPr="00137220">
        <w:rPr>
          <w:b/>
          <w:u w:val="double"/>
        </w:rPr>
        <w:t>= 160 l</w:t>
      </w:r>
    </w:p>
    <w:p w:rsidR="006145EC" w:rsidRDefault="006145EC" w:rsidP="006145EC">
      <w:pPr>
        <w:pStyle w:val="Odstavecseseznamem"/>
        <w:numPr>
          <w:ilvl w:val="0"/>
          <w:numId w:val="2"/>
        </w:numPr>
      </w:pPr>
      <w:r w:rsidRPr="006145EC">
        <w:t>Přečteme si otázku a napíšeme odpověď s výsledkem.</w:t>
      </w:r>
    </w:p>
    <w:p w:rsidR="006145EC" w:rsidRPr="00137220" w:rsidRDefault="006145EC" w:rsidP="006145EC">
      <w:pPr>
        <w:rPr>
          <w:b/>
        </w:rPr>
      </w:pPr>
      <w:bookmarkStart w:id="0" w:name="_GoBack"/>
      <w:r w:rsidRPr="00137220">
        <w:rPr>
          <w:b/>
        </w:rPr>
        <w:t>Objem kvádru je 160 l</w:t>
      </w:r>
      <w:r w:rsidRPr="00137220">
        <w:rPr>
          <w:b/>
        </w:rPr>
        <w:t>itrů.</w:t>
      </w:r>
      <w:bookmarkEnd w:id="0"/>
    </w:p>
    <w:sectPr w:rsidR="006145EC" w:rsidRPr="0013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87F"/>
    <w:multiLevelType w:val="hybridMultilevel"/>
    <w:tmpl w:val="35B4AB58"/>
    <w:lvl w:ilvl="0" w:tplc="42481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4490"/>
    <w:multiLevelType w:val="hybridMultilevel"/>
    <w:tmpl w:val="4BEE7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EC"/>
    <w:rsid w:val="00137220"/>
    <w:rsid w:val="006145EC"/>
    <w:rsid w:val="007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7D1D"/>
  <w15:chartTrackingRefBased/>
  <w15:docId w15:val="{A29026C2-D489-4241-9DDD-47921DF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ZSS_NB_U20</dc:creator>
  <cp:keywords/>
  <dc:description/>
  <cp:lastModifiedBy>ZSS_NB_U20</cp:lastModifiedBy>
  <cp:revision>1</cp:revision>
  <dcterms:created xsi:type="dcterms:W3CDTF">2020-05-29T20:08:00Z</dcterms:created>
  <dcterms:modified xsi:type="dcterms:W3CDTF">2020-05-29T20:21:00Z</dcterms:modified>
</cp:coreProperties>
</file>