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A9" w:rsidRDefault="005971A9" w:rsidP="005971A9">
      <w:pPr>
        <w:spacing w:after="360"/>
        <w:jc w:val="center"/>
        <w:rPr>
          <w:b/>
          <w:color w:val="000000" w:themeColor="text1"/>
          <w:sz w:val="32"/>
        </w:rPr>
      </w:pPr>
      <w:r w:rsidRPr="00CC7511">
        <w:rPr>
          <w:b/>
          <w:color w:val="000000" w:themeColor="text1"/>
          <w:sz w:val="32"/>
        </w:rPr>
        <w:t xml:space="preserve">Laboratorní úloha </w:t>
      </w:r>
      <w:r>
        <w:rPr>
          <w:b/>
          <w:color w:val="000000" w:themeColor="text1"/>
          <w:sz w:val="32"/>
        </w:rPr>
        <w:t>–</w:t>
      </w:r>
      <w:r w:rsidRPr="00CC7511">
        <w:rPr>
          <w:b/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>Hustota látek</w:t>
      </w:r>
    </w:p>
    <w:p w:rsidR="006A57AE" w:rsidRDefault="006A57AE" w:rsidP="006A57AE">
      <w:pPr>
        <w:spacing w:after="120"/>
        <w:jc w:val="both"/>
        <w:rPr>
          <w:b/>
          <w:color w:val="000000" w:themeColor="text1"/>
          <w:sz w:val="28"/>
        </w:rPr>
      </w:pPr>
      <w:r w:rsidRPr="00CC7511">
        <w:rPr>
          <w:b/>
          <w:color w:val="000000" w:themeColor="text1"/>
          <w:sz w:val="28"/>
        </w:rPr>
        <w:t>Úkol</w:t>
      </w:r>
      <w:r>
        <w:rPr>
          <w:b/>
          <w:color w:val="000000" w:themeColor="text1"/>
          <w:sz w:val="28"/>
        </w:rPr>
        <w:t xml:space="preserve"> č. 1</w:t>
      </w:r>
      <w:r w:rsidRPr="00CC7511">
        <w:rPr>
          <w:b/>
          <w:color w:val="000000" w:themeColor="text1"/>
          <w:sz w:val="28"/>
        </w:rPr>
        <w:t>:</w:t>
      </w:r>
      <w:r>
        <w:rPr>
          <w:b/>
          <w:color w:val="000000" w:themeColor="text1"/>
          <w:sz w:val="28"/>
        </w:rPr>
        <w:t xml:space="preserve"> </w:t>
      </w:r>
      <w:r w:rsidRPr="006A57AE">
        <w:rPr>
          <w:b/>
          <w:color w:val="000000" w:themeColor="text1"/>
          <w:sz w:val="28"/>
        </w:rPr>
        <w:t>Připrav si barevný koktejl</w:t>
      </w:r>
      <w:r w:rsidR="00785D86">
        <w:rPr>
          <w:b/>
          <w:color w:val="000000" w:themeColor="text1"/>
          <w:sz w:val="28"/>
        </w:rPr>
        <w:t>.</w:t>
      </w:r>
    </w:p>
    <w:p w:rsidR="006A57AE" w:rsidRPr="00DF1BD0" w:rsidRDefault="006A57AE" w:rsidP="006A57AE">
      <w:pPr>
        <w:spacing w:after="120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Pomůcky: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>sklenice,</w:t>
      </w:r>
      <w:r w:rsidRPr="00DF1BD0">
        <w:rPr>
          <w:rFonts w:cstheme="minorHAnsi"/>
          <w:sz w:val="26"/>
          <w:szCs w:val="26"/>
        </w:rPr>
        <w:t xml:space="preserve"> saponát</w:t>
      </w:r>
      <w:r w:rsidRPr="00DF1BD0">
        <w:rPr>
          <w:rFonts w:cstheme="minorHAnsi"/>
          <w:sz w:val="26"/>
          <w:szCs w:val="26"/>
        </w:rPr>
        <w:t xml:space="preserve">, olej, voda, </w:t>
      </w:r>
      <w:r w:rsidRPr="00DF1BD0">
        <w:rPr>
          <w:rFonts w:cstheme="minorHAnsi"/>
          <w:sz w:val="26"/>
          <w:szCs w:val="26"/>
        </w:rPr>
        <w:t>sirup</w:t>
      </w:r>
    </w:p>
    <w:p w:rsidR="006A57AE" w:rsidRPr="00DF1BD0" w:rsidRDefault="006A57AE" w:rsidP="006A57AE">
      <w:pPr>
        <w:spacing w:after="120"/>
        <w:jc w:val="both"/>
        <w:rPr>
          <w:rFonts w:ascii="Comic Sans MS" w:hAnsi="Comic Sans MS"/>
          <w:b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Postup: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ascii="Calibri" w:hAnsi="Calibri" w:cs="Calibri"/>
          <w:sz w:val="26"/>
          <w:szCs w:val="26"/>
        </w:rPr>
        <w:t>Do čisté sklenice nalij v</w:t>
      </w:r>
      <w:r w:rsidRPr="00DF1BD0">
        <w:rPr>
          <w:rFonts w:ascii="Calibri" w:hAnsi="Calibri" w:cs="Calibri"/>
          <w:sz w:val="26"/>
          <w:szCs w:val="26"/>
        </w:rPr>
        <w:t>odu. Poté přidej olej. O</w:t>
      </w:r>
      <w:r w:rsidRPr="00DF1BD0">
        <w:rPr>
          <w:rFonts w:ascii="Calibri" w:hAnsi="Calibri" w:cs="Calibri"/>
          <w:sz w:val="26"/>
          <w:szCs w:val="26"/>
        </w:rPr>
        <w:t xml:space="preserve">patrně z lahve přilej </w:t>
      </w:r>
      <w:r w:rsidRPr="00DF1BD0">
        <w:rPr>
          <w:rFonts w:ascii="Calibri" w:hAnsi="Calibri" w:cs="Calibri"/>
          <w:sz w:val="26"/>
          <w:szCs w:val="26"/>
        </w:rPr>
        <w:t>saponát</w:t>
      </w:r>
      <w:r w:rsidRPr="00DF1BD0">
        <w:rPr>
          <w:rFonts w:ascii="Calibri" w:hAnsi="Calibri" w:cs="Calibri"/>
          <w:sz w:val="26"/>
          <w:szCs w:val="26"/>
        </w:rPr>
        <w:t xml:space="preserve"> a</w:t>
      </w:r>
      <w:r w:rsidRPr="00DF1BD0">
        <w:rPr>
          <w:rFonts w:ascii="Calibri" w:hAnsi="Calibri" w:cs="Calibri"/>
          <w:sz w:val="26"/>
          <w:szCs w:val="26"/>
        </w:rPr>
        <w:t xml:space="preserve"> nakonec</w:t>
      </w:r>
      <w:r w:rsidRPr="00DF1BD0">
        <w:rPr>
          <w:rFonts w:ascii="Calibri" w:hAnsi="Calibri" w:cs="Calibri"/>
          <w:sz w:val="26"/>
          <w:szCs w:val="26"/>
        </w:rPr>
        <w:t xml:space="preserve"> sirup. </w:t>
      </w:r>
      <w:r w:rsidRPr="00DF1BD0">
        <w:rPr>
          <w:rFonts w:ascii="Calibri" w:hAnsi="Calibri" w:cs="Calibri"/>
          <w:b/>
          <w:sz w:val="26"/>
          <w:szCs w:val="26"/>
        </w:rPr>
        <w:t>Nic nemíchej a sleduj, co se bude dít.</w:t>
      </w:r>
    </w:p>
    <w:p w:rsidR="006A57AE" w:rsidRPr="00DF1BD0" w:rsidRDefault="006A57AE" w:rsidP="006A57AE">
      <w:pPr>
        <w:spacing w:after="120"/>
        <w:ind w:left="1134" w:hanging="1134"/>
        <w:jc w:val="both"/>
        <w:rPr>
          <w:rFonts w:cstheme="minorHAnsi"/>
          <w:b/>
          <w:sz w:val="26"/>
          <w:szCs w:val="26"/>
          <w:u w:val="single"/>
        </w:rPr>
      </w:pPr>
      <w:r w:rsidRPr="00DF1BD0">
        <w:rPr>
          <w:rFonts w:cstheme="minorHAnsi"/>
          <w:b/>
          <w:sz w:val="26"/>
          <w:szCs w:val="26"/>
          <w:u w:val="single"/>
        </w:rPr>
        <w:t>Vypracování:</w:t>
      </w:r>
    </w:p>
    <w:p w:rsidR="006A57AE" w:rsidRPr="00DF1BD0" w:rsidRDefault="006A57AE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 xml:space="preserve">a) </w:t>
      </w:r>
      <w:r w:rsidRPr="00DF1BD0">
        <w:rPr>
          <w:rFonts w:cstheme="minorHAnsi"/>
          <w:sz w:val="26"/>
          <w:szCs w:val="26"/>
        </w:rPr>
        <w:t>Co si pozoroval ve sklenici? Nakresli svoji sklenici s rozvrstvením kapalin.</w:t>
      </w:r>
    </w:p>
    <w:p w:rsidR="006A57AE" w:rsidRPr="00DF1BD0" w:rsidRDefault="006A57AE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6A57AE" w:rsidRPr="00DF1BD0" w:rsidRDefault="006A57AE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6A57AE" w:rsidRDefault="006A57AE" w:rsidP="003677A4">
      <w:pPr>
        <w:spacing w:after="120"/>
        <w:jc w:val="both"/>
        <w:rPr>
          <w:rFonts w:cstheme="minorHAnsi"/>
          <w:sz w:val="26"/>
          <w:szCs w:val="26"/>
        </w:rPr>
      </w:pPr>
    </w:p>
    <w:p w:rsidR="00BD3053" w:rsidRPr="00DF1BD0" w:rsidRDefault="00BD3053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6A57AE" w:rsidRPr="00DF1BD0" w:rsidRDefault="006A57AE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6A57AE" w:rsidRPr="00DF1BD0" w:rsidRDefault="006A57AE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b)</w:t>
      </w:r>
      <w:r w:rsidRPr="00DF1BD0">
        <w:rPr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 xml:space="preserve">Seřaď zkoumané kapaliny od </w:t>
      </w:r>
      <w:r w:rsidRPr="00DF1BD0">
        <w:rPr>
          <w:rFonts w:cstheme="minorHAnsi"/>
          <w:b/>
          <w:sz w:val="26"/>
          <w:szCs w:val="26"/>
        </w:rPr>
        <w:t>nejnižší</w:t>
      </w:r>
      <w:r w:rsidRPr="00DF1BD0">
        <w:rPr>
          <w:rFonts w:cstheme="minorHAnsi"/>
          <w:sz w:val="26"/>
          <w:szCs w:val="26"/>
        </w:rPr>
        <w:t xml:space="preserve"> hustoty po </w:t>
      </w:r>
      <w:r w:rsidRPr="00DF1BD0">
        <w:rPr>
          <w:rFonts w:cstheme="minorHAnsi"/>
          <w:b/>
          <w:sz w:val="26"/>
          <w:szCs w:val="26"/>
        </w:rPr>
        <w:t>nejvyšší</w:t>
      </w:r>
      <w:r w:rsidRPr="00DF1BD0">
        <w:rPr>
          <w:rFonts w:cstheme="minorHAnsi"/>
          <w:sz w:val="26"/>
          <w:szCs w:val="26"/>
        </w:rPr>
        <w:t xml:space="preserve"> hustou.</w:t>
      </w:r>
    </w:p>
    <w:p w:rsidR="00066ED3" w:rsidRDefault="00066ED3" w:rsidP="006A57AE">
      <w:pPr>
        <w:spacing w:after="120"/>
        <w:ind w:left="1134" w:hanging="1134"/>
        <w:jc w:val="both"/>
        <w:rPr>
          <w:rFonts w:cstheme="minorHAnsi"/>
          <w:sz w:val="24"/>
          <w:szCs w:val="24"/>
        </w:rPr>
      </w:pPr>
    </w:p>
    <w:p w:rsidR="00066ED3" w:rsidRDefault="00066ED3" w:rsidP="006A57AE">
      <w:pPr>
        <w:spacing w:after="120"/>
        <w:ind w:left="1134" w:hanging="1134"/>
        <w:jc w:val="both"/>
        <w:rPr>
          <w:rFonts w:cstheme="minorHAnsi"/>
          <w:sz w:val="24"/>
          <w:szCs w:val="24"/>
        </w:rPr>
      </w:pPr>
    </w:p>
    <w:p w:rsidR="00066ED3" w:rsidRDefault="00066ED3" w:rsidP="006A57AE">
      <w:pPr>
        <w:spacing w:after="120"/>
        <w:ind w:left="1134" w:hanging="1134"/>
        <w:jc w:val="both"/>
        <w:rPr>
          <w:rFonts w:cstheme="minorHAnsi"/>
          <w:sz w:val="24"/>
          <w:szCs w:val="24"/>
        </w:rPr>
      </w:pPr>
    </w:p>
    <w:p w:rsidR="00C44569" w:rsidRDefault="00C44569" w:rsidP="00C44569">
      <w:pPr>
        <w:spacing w:after="120"/>
        <w:jc w:val="both"/>
        <w:rPr>
          <w:b/>
          <w:color w:val="000000" w:themeColor="text1"/>
          <w:sz w:val="28"/>
        </w:rPr>
      </w:pPr>
      <w:r w:rsidRPr="00CC7511">
        <w:rPr>
          <w:b/>
          <w:color w:val="000000" w:themeColor="text1"/>
          <w:sz w:val="28"/>
        </w:rPr>
        <w:t>Úkol</w:t>
      </w:r>
      <w:r>
        <w:rPr>
          <w:b/>
          <w:color w:val="000000" w:themeColor="text1"/>
          <w:sz w:val="28"/>
        </w:rPr>
        <w:t xml:space="preserve"> č. </w:t>
      </w:r>
      <w:r>
        <w:rPr>
          <w:b/>
          <w:color w:val="000000" w:themeColor="text1"/>
          <w:sz w:val="28"/>
        </w:rPr>
        <w:t>2</w:t>
      </w:r>
      <w:r w:rsidRPr="00CC7511">
        <w:rPr>
          <w:b/>
          <w:color w:val="000000" w:themeColor="text1"/>
          <w:sz w:val="28"/>
        </w:rPr>
        <w:t>:</w:t>
      </w:r>
      <w:r>
        <w:rPr>
          <w:b/>
          <w:color w:val="000000" w:themeColor="text1"/>
          <w:sz w:val="28"/>
        </w:rPr>
        <w:t xml:space="preserve"> </w:t>
      </w:r>
      <w:r w:rsidR="00785D86">
        <w:rPr>
          <w:b/>
          <w:color w:val="000000" w:themeColor="text1"/>
          <w:sz w:val="28"/>
        </w:rPr>
        <w:t>Porovnej hustotu vody a alkoholu.</w:t>
      </w:r>
    </w:p>
    <w:p w:rsidR="00C44569" w:rsidRPr="00DF1BD0" w:rsidRDefault="00C44569" w:rsidP="00C44569">
      <w:pPr>
        <w:spacing w:after="120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Pomůcky: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>2 panákové skleničky, alkohol (</w:t>
      </w:r>
      <w:proofErr w:type="spellStart"/>
      <w:r w:rsidRPr="00DF1BD0">
        <w:rPr>
          <w:rFonts w:cstheme="minorHAnsi"/>
          <w:sz w:val="26"/>
          <w:szCs w:val="26"/>
        </w:rPr>
        <w:t>ethanol</w:t>
      </w:r>
      <w:proofErr w:type="spellEnd"/>
      <w:r w:rsidRPr="00DF1BD0">
        <w:rPr>
          <w:rFonts w:cstheme="minorHAnsi"/>
          <w:sz w:val="26"/>
          <w:szCs w:val="26"/>
        </w:rPr>
        <w:t>), vo</w:t>
      </w:r>
      <w:r w:rsidR="00066ED3" w:rsidRPr="00DF1BD0">
        <w:rPr>
          <w:rFonts w:cstheme="minorHAnsi"/>
          <w:sz w:val="26"/>
          <w:szCs w:val="26"/>
        </w:rPr>
        <w:t>da, potravinářské barvivo, plastová karta</w:t>
      </w:r>
    </w:p>
    <w:p w:rsidR="00066ED3" w:rsidRPr="00DF1BD0" w:rsidRDefault="00C44569" w:rsidP="00066ED3">
      <w:pPr>
        <w:spacing w:after="0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Postup: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="00066ED3" w:rsidRPr="00DF1BD0">
        <w:rPr>
          <w:rFonts w:cstheme="minorHAnsi"/>
          <w:sz w:val="26"/>
          <w:szCs w:val="26"/>
        </w:rPr>
        <w:t>1.</w:t>
      </w:r>
      <w:r w:rsidR="00066ED3" w:rsidRPr="00DF1BD0">
        <w:rPr>
          <w:rFonts w:cstheme="minorHAnsi"/>
          <w:b/>
          <w:sz w:val="26"/>
          <w:szCs w:val="26"/>
        </w:rPr>
        <w:t xml:space="preserve"> </w:t>
      </w:r>
      <w:r w:rsidR="00066ED3" w:rsidRPr="00DF1BD0">
        <w:rPr>
          <w:rFonts w:cstheme="minorHAnsi"/>
          <w:sz w:val="26"/>
          <w:szCs w:val="26"/>
        </w:rPr>
        <w:t>Do jedné panákové skleničky nalij vodu a obarvi ji špetkou potravinářského barviva.</w:t>
      </w:r>
      <w:r w:rsidR="00785D86">
        <w:rPr>
          <w:rFonts w:cstheme="minorHAnsi"/>
          <w:sz w:val="26"/>
          <w:szCs w:val="26"/>
        </w:rPr>
        <w:t xml:space="preserve"> </w:t>
      </w:r>
      <w:r w:rsidR="00785D86" w:rsidRPr="00785D86">
        <w:rPr>
          <w:rFonts w:cstheme="minorHAnsi"/>
          <w:b/>
          <w:sz w:val="26"/>
          <w:szCs w:val="26"/>
        </w:rPr>
        <w:t>Skleničky musí být naplněny až po okraj!</w:t>
      </w:r>
    </w:p>
    <w:p w:rsidR="00066ED3" w:rsidRPr="00DF1BD0" w:rsidRDefault="00066ED3" w:rsidP="00066ED3">
      <w:pPr>
        <w:spacing w:after="0"/>
        <w:ind w:left="851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2. Do druhé panákové skleničky nalij alkohol.</w:t>
      </w:r>
    </w:p>
    <w:p w:rsidR="00066ED3" w:rsidRPr="00DF1BD0" w:rsidRDefault="00066ED3" w:rsidP="00066ED3">
      <w:pPr>
        <w:spacing w:after="0"/>
        <w:ind w:left="851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3. Skleničku s vodou přikryj</w:t>
      </w:r>
      <w:r w:rsidR="003677A4">
        <w:rPr>
          <w:rFonts w:cstheme="minorHAnsi"/>
          <w:sz w:val="26"/>
          <w:szCs w:val="26"/>
        </w:rPr>
        <w:t xml:space="preserve"> kartou, </w:t>
      </w:r>
      <w:r w:rsidRPr="00DF1BD0">
        <w:rPr>
          <w:rFonts w:cstheme="minorHAnsi"/>
          <w:sz w:val="26"/>
          <w:szCs w:val="26"/>
        </w:rPr>
        <w:t xml:space="preserve">opatrně </w:t>
      </w:r>
      <w:r w:rsidR="003677A4">
        <w:rPr>
          <w:rFonts w:cstheme="minorHAnsi"/>
          <w:sz w:val="26"/>
          <w:szCs w:val="26"/>
        </w:rPr>
        <w:t xml:space="preserve">ji otoč a </w:t>
      </w:r>
      <w:r w:rsidRPr="00DF1BD0">
        <w:rPr>
          <w:rFonts w:cstheme="minorHAnsi"/>
          <w:sz w:val="26"/>
          <w:szCs w:val="26"/>
        </w:rPr>
        <w:t>přiklop dnem vzhůru na skleničku s alkoholem.</w:t>
      </w:r>
    </w:p>
    <w:p w:rsidR="00066ED3" w:rsidRPr="00DF1BD0" w:rsidRDefault="00066ED3" w:rsidP="003677A4">
      <w:pPr>
        <w:spacing w:after="120"/>
        <w:ind w:left="851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4. Opatrně povysuň kartu, aby vznikl malý otvor mezi skleničkou s alkoholem a skleničkou s vodou. Sleduj, co se bude dít.</w:t>
      </w:r>
    </w:p>
    <w:p w:rsidR="00C44569" w:rsidRPr="00DF1BD0" w:rsidRDefault="00C44569" w:rsidP="00C44569">
      <w:pPr>
        <w:spacing w:after="120"/>
        <w:jc w:val="both"/>
        <w:rPr>
          <w:b/>
          <w:color w:val="000000" w:themeColor="text1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Vypracování</w:t>
      </w:r>
      <w:r w:rsidR="003677A4">
        <w:rPr>
          <w:rFonts w:cstheme="minorHAnsi"/>
          <w:b/>
          <w:sz w:val="26"/>
          <w:szCs w:val="26"/>
          <w:u w:val="single"/>
        </w:rPr>
        <w:t>:</w:t>
      </w:r>
    </w:p>
    <w:p w:rsidR="00C44569" w:rsidRPr="00DF1BD0" w:rsidRDefault="00066ED3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a) Co se stalo s vodou a alkoholem ve skleničkách po vysunutí karty?</w:t>
      </w:r>
    </w:p>
    <w:p w:rsidR="00EC3C01" w:rsidRPr="00DF1BD0" w:rsidRDefault="00EC3C01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EC3C01" w:rsidRPr="00DF1BD0" w:rsidRDefault="00EC3C01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EC3C01" w:rsidRPr="00DF1BD0" w:rsidRDefault="00EC3C01" w:rsidP="00DF1BD0">
      <w:pPr>
        <w:spacing w:after="120"/>
        <w:jc w:val="both"/>
        <w:rPr>
          <w:rFonts w:cstheme="minorHAnsi"/>
          <w:sz w:val="26"/>
          <w:szCs w:val="26"/>
        </w:rPr>
      </w:pPr>
    </w:p>
    <w:p w:rsidR="00013EFD" w:rsidRDefault="00EC3C01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b) Vysvětli, proč se stalo to, co jsi pozoroval po vysunutí karty.</w:t>
      </w:r>
    </w:p>
    <w:p w:rsidR="00013EFD" w:rsidRDefault="00013EF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013EFD" w:rsidRDefault="00013EFD" w:rsidP="00013EFD">
      <w:pPr>
        <w:spacing w:after="360"/>
        <w:jc w:val="center"/>
        <w:rPr>
          <w:b/>
          <w:color w:val="000000" w:themeColor="text1"/>
          <w:sz w:val="32"/>
        </w:rPr>
      </w:pPr>
      <w:bookmarkStart w:id="0" w:name="_GoBack"/>
      <w:bookmarkEnd w:id="0"/>
      <w:r w:rsidRPr="00CC7511">
        <w:rPr>
          <w:b/>
          <w:color w:val="000000" w:themeColor="text1"/>
          <w:sz w:val="32"/>
        </w:rPr>
        <w:lastRenderedPageBreak/>
        <w:t xml:space="preserve">Laboratorní úloha </w:t>
      </w:r>
      <w:r>
        <w:rPr>
          <w:b/>
          <w:color w:val="000000" w:themeColor="text1"/>
          <w:sz w:val="32"/>
        </w:rPr>
        <w:t>–</w:t>
      </w:r>
      <w:r w:rsidRPr="00CC7511">
        <w:rPr>
          <w:b/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>Hustota látek</w:t>
      </w:r>
    </w:p>
    <w:p w:rsidR="00013EFD" w:rsidRDefault="00013EFD" w:rsidP="00013EFD">
      <w:pPr>
        <w:spacing w:after="120"/>
        <w:jc w:val="both"/>
        <w:rPr>
          <w:b/>
          <w:color w:val="000000" w:themeColor="text1"/>
          <w:sz w:val="28"/>
        </w:rPr>
      </w:pPr>
      <w:r w:rsidRPr="00CC7511">
        <w:rPr>
          <w:b/>
          <w:color w:val="000000" w:themeColor="text1"/>
          <w:sz w:val="28"/>
        </w:rPr>
        <w:t>Úkol</w:t>
      </w:r>
      <w:r>
        <w:rPr>
          <w:b/>
          <w:color w:val="000000" w:themeColor="text1"/>
          <w:sz w:val="28"/>
        </w:rPr>
        <w:t xml:space="preserve"> č. 1</w:t>
      </w:r>
      <w:r w:rsidRPr="00CC7511">
        <w:rPr>
          <w:b/>
          <w:color w:val="000000" w:themeColor="text1"/>
          <w:sz w:val="28"/>
        </w:rPr>
        <w:t>:</w:t>
      </w:r>
      <w:r>
        <w:rPr>
          <w:b/>
          <w:color w:val="000000" w:themeColor="text1"/>
          <w:sz w:val="28"/>
        </w:rPr>
        <w:t xml:space="preserve"> </w:t>
      </w:r>
      <w:r w:rsidRPr="006A57AE">
        <w:rPr>
          <w:b/>
          <w:color w:val="000000" w:themeColor="text1"/>
          <w:sz w:val="28"/>
        </w:rPr>
        <w:t>Připrav si barevný koktejl</w:t>
      </w:r>
      <w:r>
        <w:rPr>
          <w:b/>
          <w:color w:val="000000" w:themeColor="text1"/>
          <w:sz w:val="28"/>
        </w:rPr>
        <w:t>.</w:t>
      </w:r>
    </w:p>
    <w:p w:rsidR="00013EFD" w:rsidRPr="00DF1BD0" w:rsidRDefault="00013EFD" w:rsidP="00013EFD">
      <w:pPr>
        <w:spacing w:after="120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Pomůcky: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>sklenice, saponát, olej, voda, sirup</w:t>
      </w:r>
    </w:p>
    <w:p w:rsidR="00013EFD" w:rsidRPr="00DF1BD0" w:rsidRDefault="00013EFD" w:rsidP="00013EFD">
      <w:pPr>
        <w:spacing w:after="120"/>
        <w:jc w:val="both"/>
        <w:rPr>
          <w:rFonts w:ascii="Comic Sans MS" w:hAnsi="Comic Sans MS"/>
          <w:b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Postup: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ascii="Calibri" w:hAnsi="Calibri" w:cs="Calibri"/>
          <w:sz w:val="26"/>
          <w:szCs w:val="26"/>
        </w:rPr>
        <w:t xml:space="preserve">Do čisté sklenice nalij vodu. Poté přidej olej. Opatrně z lahve přilej saponát a nakonec sirup. </w:t>
      </w:r>
      <w:r w:rsidRPr="00DF1BD0">
        <w:rPr>
          <w:rFonts w:ascii="Calibri" w:hAnsi="Calibri" w:cs="Calibri"/>
          <w:b/>
          <w:sz w:val="26"/>
          <w:szCs w:val="26"/>
        </w:rPr>
        <w:t>Nic nemíchej a sleduj, co se bude dít.</w:t>
      </w: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b/>
          <w:sz w:val="26"/>
          <w:szCs w:val="26"/>
          <w:u w:val="single"/>
        </w:rPr>
      </w:pPr>
      <w:r w:rsidRPr="00DF1BD0">
        <w:rPr>
          <w:rFonts w:cstheme="minorHAnsi"/>
          <w:b/>
          <w:sz w:val="26"/>
          <w:szCs w:val="26"/>
          <w:u w:val="single"/>
        </w:rPr>
        <w:t>Vypracování:</w:t>
      </w: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a) Co si pozoroval ve sklenici? Nakresli svoji sklenici s rozvrstvením kapalin.</w:t>
      </w: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013EFD" w:rsidRDefault="00013EFD" w:rsidP="00013EFD">
      <w:pPr>
        <w:spacing w:after="120"/>
        <w:jc w:val="both"/>
        <w:rPr>
          <w:rFonts w:cstheme="minorHAnsi"/>
          <w:sz w:val="26"/>
          <w:szCs w:val="26"/>
        </w:rPr>
      </w:pP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b)</w:t>
      </w:r>
      <w:r w:rsidRPr="00DF1BD0">
        <w:rPr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 xml:space="preserve">Seřaď zkoumané kapaliny od </w:t>
      </w:r>
      <w:r w:rsidRPr="00DF1BD0">
        <w:rPr>
          <w:rFonts w:cstheme="minorHAnsi"/>
          <w:b/>
          <w:sz w:val="26"/>
          <w:szCs w:val="26"/>
        </w:rPr>
        <w:t>nejnižší</w:t>
      </w:r>
      <w:r w:rsidRPr="00DF1BD0">
        <w:rPr>
          <w:rFonts w:cstheme="minorHAnsi"/>
          <w:sz w:val="26"/>
          <w:szCs w:val="26"/>
        </w:rPr>
        <w:t xml:space="preserve"> hustoty po </w:t>
      </w:r>
      <w:r w:rsidRPr="00DF1BD0">
        <w:rPr>
          <w:rFonts w:cstheme="minorHAnsi"/>
          <w:b/>
          <w:sz w:val="26"/>
          <w:szCs w:val="26"/>
        </w:rPr>
        <w:t>nejvyšší</w:t>
      </w:r>
      <w:r w:rsidRPr="00DF1BD0">
        <w:rPr>
          <w:rFonts w:cstheme="minorHAnsi"/>
          <w:sz w:val="26"/>
          <w:szCs w:val="26"/>
        </w:rPr>
        <w:t xml:space="preserve"> hustou.</w:t>
      </w:r>
    </w:p>
    <w:p w:rsidR="00013EFD" w:rsidRDefault="00013EFD" w:rsidP="00013EFD">
      <w:pPr>
        <w:spacing w:after="120"/>
        <w:ind w:left="1134" w:hanging="1134"/>
        <w:jc w:val="both"/>
        <w:rPr>
          <w:rFonts w:cstheme="minorHAnsi"/>
          <w:sz w:val="24"/>
          <w:szCs w:val="24"/>
        </w:rPr>
      </w:pPr>
    </w:p>
    <w:p w:rsidR="00013EFD" w:rsidRDefault="00013EFD" w:rsidP="00013EFD">
      <w:pPr>
        <w:spacing w:after="120"/>
        <w:ind w:left="1134" w:hanging="1134"/>
        <w:jc w:val="both"/>
        <w:rPr>
          <w:rFonts w:cstheme="minorHAnsi"/>
          <w:sz w:val="24"/>
          <w:szCs w:val="24"/>
        </w:rPr>
      </w:pPr>
    </w:p>
    <w:p w:rsidR="00013EFD" w:rsidRDefault="00013EFD" w:rsidP="00013EFD">
      <w:pPr>
        <w:spacing w:after="120"/>
        <w:ind w:left="1134" w:hanging="1134"/>
        <w:jc w:val="both"/>
        <w:rPr>
          <w:rFonts w:cstheme="minorHAnsi"/>
          <w:sz w:val="24"/>
          <w:szCs w:val="24"/>
        </w:rPr>
      </w:pPr>
    </w:p>
    <w:p w:rsidR="00013EFD" w:rsidRDefault="00013EFD" w:rsidP="00013EFD">
      <w:pPr>
        <w:spacing w:after="120"/>
        <w:jc w:val="both"/>
        <w:rPr>
          <w:b/>
          <w:color w:val="000000" w:themeColor="text1"/>
          <w:sz w:val="28"/>
        </w:rPr>
      </w:pPr>
      <w:r w:rsidRPr="00CC7511">
        <w:rPr>
          <w:b/>
          <w:color w:val="000000" w:themeColor="text1"/>
          <w:sz w:val="28"/>
        </w:rPr>
        <w:t>Úkol</w:t>
      </w:r>
      <w:r>
        <w:rPr>
          <w:b/>
          <w:color w:val="000000" w:themeColor="text1"/>
          <w:sz w:val="28"/>
        </w:rPr>
        <w:t xml:space="preserve"> č. 2</w:t>
      </w:r>
      <w:r w:rsidRPr="00CC7511">
        <w:rPr>
          <w:b/>
          <w:color w:val="000000" w:themeColor="text1"/>
          <w:sz w:val="28"/>
        </w:rPr>
        <w:t>:</w:t>
      </w:r>
      <w:r>
        <w:rPr>
          <w:b/>
          <w:color w:val="000000" w:themeColor="text1"/>
          <w:sz w:val="28"/>
        </w:rPr>
        <w:t xml:space="preserve"> Porovnej hustotu vody a alkoholu.</w:t>
      </w:r>
    </w:p>
    <w:p w:rsidR="00013EFD" w:rsidRPr="00DF1BD0" w:rsidRDefault="00013EFD" w:rsidP="00013EFD">
      <w:pPr>
        <w:spacing w:after="120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Pomůcky: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>2 panákové skleničky, alkohol (</w:t>
      </w:r>
      <w:proofErr w:type="spellStart"/>
      <w:r w:rsidRPr="00DF1BD0">
        <w:rPr>
          <w:rFonts w:cstheme="minorHAnsi"/>
          <w:sz w:val="26"/>
          <w:szCs w:val="26"/>
        </w:rPr>
        <w:t>ethanol</w:t>
      </w:r>
      <w:proofErr w:type="spellEnd"/>
      <w:r w:rsidRPr="00DF1BD0">
        <w:rPr>
          <w:rFonts w:cstheme="minorHAnsi"/>
          <w:sz w:val="26"/>
          <w:szCs w:val="26"/>
        </w:rPr>
        <w:t>), voda, potravinářské barvivo, plastová karta</w:t>
      </w:r>
    </w:p>
    <w:p w:rsidR="00013EFD" w:rsidRPr="00DF1BD0" w:rsidRDefault="00013EFD" w:rsidP="00013EFD">
      <w:pPr>
        <w:spacing w:after="0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Postup: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>1.</w:t>
      </w:r>
      <w:r w:rsidRPr="00DF1BD0">
        <w:rPr>
          <w:rFonts w:cstheme="minorHAnsi"/>
          <w:b/>
          <w:sz w:val="26"/>
          <w:szCs w:val="26"/>
        </w:rPr>
        <w:t xml:space="preserve"> </w:t>
      </w:r>
      <w:r w:rsidRPr="00DF1BD0">
        <w:rPr>
          <w:rFonts w:cstheme="minorHAnsi"/>
          <w:sz w:val="26"/>
          <w:szCs w:val="26"/>
        </w:rPr>
        <w:t>Do jedné panákové skleničky nalij vodu a obarvi ji špetkou potravinářského barviva.</w:t>
      </w:r>
      <w:r>
        <w:rPr>
          <w:rFonts w:cstheme="minorHAnsi"/>
          <w:sz w:val="26"/>
          <w:szCs w:val="26"/>
        </w:rPr>
        <w:t xml:space="preserve"> </w:t>
      </w:r>
      <w:r w:rsidRPr="00785D86">
        <w:rPr>
          <w:rFonts w:cstheme="minorHAnsi"/>
          <w:b/>
          <w:sz w:val="26"/>
          <w:szCs w:val="26"/>
        </w:rPr>
        <w:t>Skleničky musí být naplněny až po okraj!</w:t>
      </w:r>
    </w:p>
    <w:p w:rsidR="00013EFD" w:rsidRPr="00DF1BD0" w:rsidRDefault="00013EFD" w:rsidP="00013EFD">
      <w:pPr>
        <w:spacing w:after="0"/>
        <w:ind w:left="851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2. Do druhé panákové skleničky nalij alkohol.</w:t>
      </w:r>
    </w:p>
    <w:p w:rsidR="00013EFD" w:rsidRPr="00DF1BD0" w:rsidRDefault="00013EFD" w:rsidP="00013EFD">
      <w:pPr>
        <w:spacing w:after="0"/>
        <w:ind w:left="851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3. Skleničku s vodou přikryj</w:t>
      </w:r>
      <w:r>
        <w:rPr>
          <w:rFonts w:cstheme="minorHAnsi"/>
          <w:sz w:val="26"/>
          <w:szCs w:val="26"/>
        </w:rPr>
        <w:t xml:space="preserve"> kartou, </w:t>
      </w:r>
      <w:r w:rsidRPr="00DF1BD0">
        <w:rPr>
          <w:rFonts w:cstheme="minorHAnsi"/>
          <w:sz w:val="26"/>
          <w:szCs w:val="26"/>
        </w:rPr>
        <w:t xml:space="preserve">opatrně </w:t>
      </w:r>
      <w:r>
        <w:rPr>
          <w:rFonts w:cstheme="minorHAnsi"/>
          <w:sz w:val="26"/>
          <w:szCs w:val="26"/>
        </w:rPr>
        <w:t xml:space="preserve">ji otoč a </w:t>
      </w:r>
      <w:r w:rsidRPr="00DF1BD0">
        <w:rPr>
          <w:rFonts w:cstheme="minorHAnsi"/>
          <w:sz w:val="26"/>
          <w:szCs w:val="26"/>
        </w:rPr>
        <w:t>přiklop dnem vzhůru na skleničku s alkoholem.</w:t>
      </w:r>
    </w:p>
    <w:p w:rsidR="00013EFD" w:rsidRPr="00DF1BD0" w:rsidRDefault="00013EFD" w:rsidP="00013EFD">
      <w:pPr>
        <w:spacing w:after="120"/>
        <w:ind w:left="851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4. Opatrně povysuň kartu, aby vznikl malý otvor mezi skleničkou s alkoholem a skleničkou s vodou. Sleduj, co se bude dít.</w:t>
      </w:r>
    </w:p>
    <w:p w:rsidR="00013EFD" w:rsidRPr="00DF1BD0" w:rsidRDefault="00013EFD" w:rsidP="00013EFD">
      <w:pPr>
        <w:spacing w:after="120"/>
        <w:jc w:val="both"/>
        <w:rPr>
          <w:b/>
          <w:color w:val="000000" w:themeColor="text1"/>
          <w:sz w:val="26"/>
          <w:szCs w:val="26"/>
        </w:rPr>
      </w:pPr>
      <w:r w:rsidRPr="00DF1BD0">
        <w:rPr>
          <w:rFonts w:cstheme="minorHAnsi"/>
          <w:b/>
          <w:sz w:val="26"/>
          <w:szCs w:val="26"/>
          <w:u w:val="single"/>
        </w:rPr>
        <w:t>Vypracování</w:t>
      </w:r>
      <w:r>
        <w:rPr>
          <w:rFonts w:cstheme="minorHAnsi"/>
          <w:b/>
          <w:sz w:val="26"/>
          <w:szCs w:val="26"/>
          <w:u w:val="single"/>
        </w:rPr>
        <w:t>:</w:t>
      </w: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a) Co se stalo s vodou a alkoholem ve skleničkách po vysunutí karty?</w:t>
      </w: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013EFD" w:rsidRPr="00DF1BD0" w:rsidRDefault="00013EFD" w:rsidP="00013EFD">
      <w:pPr>
        <w:spacing w:after="120"/>
        <w:jc w:val="both"/>
        <w:rPr>
          <w:rFonts w:cstheme="minorHAnsi"/>
          <w:sz w:val="26"/>
          <w:szCs w:val="26"/>
        </w:rPr>
      </w:pPr>
    </w:p>
    <w:p w:rsidR="00013EFD" w:rsidRPr="00DF1BD0" w:rsidRDefault="00013EFD" w:rsidP="00013EFD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  <w:r w:rsidRPr="00DF1BD0">
        <w:rPr>
          <w:rFonts w:cstheme="minorHAnsi"/>
          <w:sz w:val="26"/>
          <w:szCs w:val="26"/>
        </w:rPr>
        <w:t>b) Vysvětli, proč se stalo to, co jsi pozoroval po vysunutí karty.</w:t>
      </w:r>
    </w:p>
    <w:p w:rsidR="00013EFD" w:rsidRPr="00DF1BD0" w:rsidRDefault="00013EFD" w:rsidP="006A57AE">
      <w:pPr>
        <w:spacing w:after="120"/>
        <w:ind w:left="1134" w:hanging="1134"/>
        <w:jc w:val="both"/>
        <w:rPr>
          <w:rFonts w:cstheme="minorHAnsi"/>
          <w:sz w:val="26"/>
          <w:szCs w:val="26"/>
        </w:rPr>
      </w:pPr>
    </w:p>
    <w:p w:rsidR="00066ED3" w:rsidRDefault="00066ED3" w:rsidP="006A57AE">
      <w:pPr>
        <w:spacing w:after="120"/>
        <w:ind w:left="1134" w:hanging="1134"/>
        <w:jc w:val="both"/>
        <w:rPr>
          <w:rFonts w:cstheme="minorHAnsi"/>
          <w:sz w:val="24"/>
          <w:szCs w:val="24"/>
        </w:rPr>
      </w:pPr>
    </w:p>
    <w:sectPr w:rsidR="00066ED3" w:rsidSect="00BD305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AE1"/>
    <w:multiLevelType w:val="hybridMultilevel"/>
    <w:tmpl w:val="13D89270"/>
    <w:lvl w:ilvl="0" w:tplc="B4EC7066">
      <w:start w:val="1"/>
      <w:numFmt w:val="bullet"/>
      <w:lvlText w:val="ð"/>
      <w:lvlJc w:val="left"/>
      <w:pPr>
        <w:ind w:left="1571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9"/>
    <w:rsid w:val="00013EFD"/>
    <w:rsid w:val="00066ED3"/>
    <w:rsid w:val="002F7E02"/>
    <w:rsid w:val="003677A4"/>
    <w:rsid w:val="005971A9"/>
    <w:rsid w:val="006A57AE"/>
    <w:rsid w:val="00785D86"/>
    <w:rsid w:val="00880FF9"/>
    <w:rsid w:val="00BD3053"/>
    <w:rsid w:val="00C44569"/>
    <w:rsid w:val="00DF1BD0"/>
    <w:rsid w:val="00E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7825"/>
  <w15:chartTrackingRefBased/>
  <w15:docId w15:val="{BFA2B17F-2ADE-4973-A901-7F6629C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9</cp:revision>
  <dcterms:created xsi:type="dcterms:W3CDTF">2020-09-14T12:33:00Z</dcterms:created>
  <dcterms:modified xsi:type="dcterms:W3CDTF">2020-09-14T13:30:00Z</dcterms:modified>
</cp:coreProperties>
</file>