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8E" w:rsidRPr="00D40059" w:rsidRDefault="00C107CE">
      <w:pPr>
        <w:rPr>
          <w:rFonts w:ascii="Arial" w:hAnsi="Arial" w:cs="Arial"/>
          <w:b/>
          <w:sz w:val="28"/>
          <w:szCs w:val="28"/>
          <w:u w:val="single"/>
        </w:rPr>
      </w:pPr>
      <w:r w:rsidRPr="00D4005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F047CFB" wp14:editId="7A3B832B">
            <wp:simplePos x="5353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906270" cy="2276475"/>
            <wp:effectExtent l="152400" t="152400" r="360680" b="371475"/>
            <wp:wrapSquare wrapText="bothSides"/>
            <wp:docPr id="1" name="obrázek 2" descr="Božena Němcová | Encyklopedie Prah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žena Němcová | Encyklopedie Prah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059">
        <w:rPr>
          <w:rFonts w:ascii="Arial" w:hAnsi="Arial" w:cs="Arial"/>
          <w:b/>
          <w:sz w:val="28"/>
          <w:szCs w:val="28"/>
          <w:u w:val="single"/>
        </w:rPr>
        <w:t xml:space="preserve">Božena Němcová   </w:t>
      </w:r>
    </w:p>
    <w:p w:rsidR="00C107CE" w:rsidRPr="00D40059" w:rsidRDefault="00C107CE">
      <w:pPr>
        <w:rPr>
          <w:rFonts w:ascii="Arial" w:hAnsi="Arial" w:cs="Arial"/>
          <w:sz w:val="28"/>
          <w:szCs w:val="28"/>
        </w:rPr>
      </w:pPr>
      <w:proofErr w:type="gramStart"/>
      <w:r w:rsidRPr="00D40059">
        <w:rPr>
          <w:rFonts w:ascii="Arial" w:hAnsi="Arial" w:cs="Arial"/>
          <w:sz w:val="28"/>
          <w:szCs w:val="28"/>
        </w:rPr>
        <w:t>?1820</w:t>
      </w:r>
      <w:proofErr w:type="gramEnd"/>
      <w:r w:rsidRPr="00D40059">
        <w:rPr>
          <w:rFonts w:ascii="Arial" w:hAnsi="Arial" w:cs="Arial"/>
          <w:sz w:val="28"/>
          <w:szCs w:val="28"/>
        </w:rPr>
        <w:t>- 1862</w:t>
      </w:r>
    </w:p>
    <w:p w:rsidR="00C107CE" w:rsidRPr="00D40059" w:rsidRDefault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sz w:val="28"/>
          <w:szCs w:val="28"/>
        </w:rPr>
        <w:t>-autorka české moderní prózy, pohádek, sběratelka lidové slovesnosti</w:t>
      </w:r>
    </w:p>
    <w:p w:rsidR="00C107CE" w:rsidRPr="00D40059" w:rsidRDefault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sz w:val="28"/>
          <w:szCs w:val="28"/>
        </w:rPr>
        <w:t>- narodila se ve Vídni (otec Němec, matka Češka, pochybnosti o jejím původu a datu narození), dětství prožila v Ratibořicích (vliv babičky), další životní osudy ovlivněny nepříliš šťastným manželstvím s Josefem Němcem (provdána v 17 letech, jemu 35 let), bídou, nemocí, smrtí syna a pronásledováním rakouskými úřady.</w:t>
      </w:r>
    </w:p>
    <w:p w:rsidR="00C107CE" w:rsidRPr="00D40059" w:rsidRDefault="00C107CE">
      <w:pPr>
        <w:rPr>
          <w:rFonts w:ascii="Arial" w:hAnsi="Arial" w:cs="Arial"/>
          <w:b/>
          <w:sz w:val="28"/>
          <w:szCs w:val="28"/>
          <w:u w:val="single"/>
        </w:rPr>
      </w:pPr>
      <w:r w:rsidRPr="00D40059">
        <w:rPr>
          <w:rFonts w:ascii="Arial" w:hAnsi="Arial" w:cs="Arial"/>
          <w:b/>
          <w:sz w:val="28"/>
          <w:szCs w:val="28"/>
          <w:u w:val="single"/>
        </w:rPr>
        <w:t>Dílo:</w:t>
      </w:r>
    </w:p>
    <w:p w:rsidR="00C107CE" w:rsidRPr="00D40059" w:rsidRDefault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Národní báchorky</w:t>
      </w:r>
      <w:r w:rsidRPr="00D40059">
        <w:rPr>
          <w:rFonts w:ascii="Arial" w:hAnsi="Arial" w:cs="Arial"/>
          <w:sz w:val="28"/>
          <w:szCs w:val="28"/>
        </w:rPr>
        <w:t>- pohádky (Princ Bajaja, Potrestaná pýcha, O princezně se zlatou hvězdou, …)</w:t>
      </w:r>
    </w:p>
    <w:p w:rsidR="00C107CE" w:rsidRPr="00D40059" w:rsidRDefault="00C107CE">
      <w:pPr>
        <w:rPr>
          <w:rFonts w:ascii="Arial" w:hAnsi="Arial" w:cs="Arial"/>
          <w:sz w:val="28"/>
          <w:szCs w:val="28"/>
          <w:u w:val="single"/>
        </w:rPr>
      </w:pPr>
      <w:r w:rsidRPr="00D40059">
        <w:rPr>
          <w:rFonts w:ascii="Arial" w:hAnsi="Arial" w:cs="Arial"/>
          <w:sz w:val="28"/>
          <w:szCs w:val="28"/>
          <w:u w:val="single"/>
        </w:rPr>
        <w:t>Povídky:</w:t>
      </w:r>
    </w:p>
    <w:p w:rsidR="00C107CE" w:rsidRPr="00D40059" w:rsidRDefault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Babička</w:t>
      </w:r>
      <w:r w:rsidRPr="00D40059">
        <w:rPr>
          <w:rFonts w:ascii="Arial" w:hAnsi="Arial" w:cs="Arial"/>
          <w:sz w:val="28"/>
          <w:szCs w:val="28"/>
        </w:rPr>
        <w:t>- 1855</w:t>
      </w:r>
    </w:p>
    <w:p w:rsidR="00C107CE" w:rsidRPr="00D40059" w:rsidRDefault="00C107CE" w:rsidP="00C107CE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sz w:val="28"/>
          <w:szCs w:val="28"/>
        </w:rPr>
        <w:t>Babička, rodina Proškova, starala se o vnoučata dcery Terezy + vložený příběh o Viktorce</w:t>
      </w:r>
    </w:p>
    <w:p w:rsidR="00C107CE" w:rsidRPr="00D40059" w:rsidRDefault="00C107CE" w:rsidP="00C107CE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sz w:val="28"/>
          <w:szCs w:val="28"/>
        </w:rPr>
        <w:t>snaha ukázat prostého člověka, který žije v souladu s přírodou a lidmi a je prospěšný svému okolí</w:t>
      </w:r>
    </w:p>
    <w:p w:rsidR="00D40059" w:rsidRPr="00D40059" w:rsidRDefault="00C107CE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sz w:val="28"/>
          <w:szCs w:val="28"/>
        </w:rPr>
        <w:t>V dalších povídkách se snažila charakterizovat společenské prostředí (vztahy mezi lidmi</w:t>
      </w:r>
      <w:r w:rsidR="00D40059" w:rsidRPr="00D40059">
        <w:rPr>
          <w:rFonts w:ascii="Arial" w:hAnsi="Arial" w:cs="Arial"/>
          <w:sz w:val="28"/>
          <w:szCs w:val="28"/>
        </w:rPr>
        <w:t xml:space="preserve"> a reakce na soudobé problémy- vojna, pověry, žena ve společnosti, bída).</w:t>
      </w:r>
    </w:p>
    <w:p w:rsidR="00D40059" w:rsidRPr="00D40059" w:rsidRDefault="00D40059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Pan učitel</w:t>
      </w:r>
      <w:r w:rsidRPr="00D40059">
        <w:rPr>
          <w:rFonts w:ascii="Arial" w:hAnsi="Arial" w:cs="Arial"/>
          <w:sz w:val="28"/>
          <w:szCs w:val="28"/>
        </w:rPr>
        <w:t>- postava ideálního venkovského učitele v malotřídce</w:t>
      </w:r>
    </w:p>
    <w:p w:rsidR="00D40059" w:rsidRPr="00D40059" w:rsidRDefault="00D40059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Dobrý člověk</w:t>
      </w:r>
      <w:r w:rsidRPr="00D40059">
        <w:rPr>
          <w:rFonts w:ascii="Arial" w:hAnsi="Arial" w:cs="Arial"/>
          <w:sz w:val="28"/>
          <w:szCs w:val="28"/>
        </w:rPr>
        <w:t>- povozník Hájek</w:t>
      </w:r>
    </w:p>
    <w:p w:rsidR="00D40059" w:rsidRPr="00D40059" w:rsidRDefault="00D40059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Karla</w:t>
      </w:r>
      <w:r w:rsidRPr="00D40059">
        <w:rPr>
          <w:rFonts w:ascii="Arial" w:hAnsi="Arial" w:cs="Arial"/>
          <w:sz w:val="28"/>
          <w:szCs w:val="28"/>
        </w:rPr>
        <w:t>- strach z vojny (Karel x Karla)</w:t>
      </w:r>
    </w:p>
    <w:p w:rsidR="00D40059" w:rsidRPr="00D40059" w:rsidRDefault="00D40059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Chudí lidé</w:t>
      </w:r>
      <w:r w:rsidRPr="00D40059">
        <w:rPr>
          <w:rFonts w:ascii="Arial" w:hAnsi="Arial" w:cs="Arial"/>
          <w:sz w:val="28"/>
          <w:szCs w:val="28"/>
        </w:rPr>
        <w:t>- J. Halina- prostý, ale charakterní člověk</w:t>
      </w:r>
    </w:p>
    <w:p w:rsidR="00D40059" w:rsidRPr="00D40059" w:rsidRDefault="00D40059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V zámku a podzámčí</w:t>
      </w:r>
      <w:r w:rsidRPr="00D40059">
        <w:rPr>
          <w:rFonts w:ascii="Arial" w:hAnsi="Arial" w:cs="Arial"/>
          <w:sz w:val="28"/>
          <w:szCs w:val="28"/>
        </w:rPr>
        <w:t>- paní Skočdopolová (polepšení) x rodina Karáskova</w:t>
      </w:r>
    </w:p>
    <w:p w:rsidR="00D40059" w:rsidRPr="00D40059" w:rsidRDefault="00D40059" w:rsidP="00C107CE">
      <w:pPr>
        <w:rPr>
          <w:rFonts w:ascii="Arial" w:hAnsi="Arial" w:cs="Arial"/>
          <w:sz w:val="28"/>
          <w:szCs w:val="28"/>
        </w:rPr>
      </w:pPr>
      <w:r w:rsidRPr="00D40059">
        <w:rPr>
          <w:rFonts w:ascii="Arial" w:hAnsi="Arial" w:cs="Arial"/>
          <w:b/>
          <w:sz w:val="28"/>
          <w:szCs w:val="28"/>
        </w:rPr>
        <w:t>Divá Bára</w:t>
      </w:r>
      <w:r w:rsidRPr="00D40059">
        <w:rPr>
          <w:rFonts w:ascii="Arial" w:hAnsi="Arial" w:cs="Arial"/>
          <w:sz w:val="28"/>
          <w:szCs w:val="28"/>
        </w:rPr>
        <w:t>- výstižná vnější a vnitřní charakteristika postav, Bára trpí nepochopením lidí věř</w:t>
      </w:r>
      <w:bookmarkStart w:id="0" w:name="_GoBack"/>
      <w:bookmarkEnd w:id="0"/>
      <w:r w:rsidRPr="00D40059">
        <w:rPr>
          <w:rFonts w:ascii="Arial" w:hAnsi="Arial" w:cs="Arial"/>
          <w:sz w:val="28"/>
          <w:szCs w:val="28"/>
        </w:rPr>
        <w:t xml:space="preserve">ících v pověry, povídka řeší vztahy mezi lidmi </w:t>
      </w:r>
    </w:p>
    <w:p w:rsidR="00C107CE" w:rsidRPr="00C107CE" w:rsidRDefault="00D40059" w:rsidP="00C10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107CE" w:rsidRPr="00C107CE">
        <w:rPr>
          <w:rFonts w:ascii="Arial" w:hAnsi="Arial" w:cs="Arial"/>
          <w:sz w:val="24"/>
          <w:szCs w:val="24"/>
        </w:rPr>
        <w:t xml:space="preserve">  </w:t>
      </w:r>
    </w:p>
    <w:p w:rsidR="00C107CE" w:rsidRPr="00C107CE" w:rsidRDefault="00C107CE">
      <w:pPr>
        <w:rPr>
          <w:rFonts w:ascii="Arial" w:hAnsi="Arial" w:cs="Arial"/>
          <w:sz w:val="24"/>
          <w:szCs w:val="24"/>
        </w:rPr>
      </w:pPr>
    </w:p>
    <w:sectPr w:rsidR="00C107CE" w:rsidRPr="00C1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3F8"/>
    <w:multiLevelType w:val="hybridMultilevel"/>
    <w:tmpl w:val="F9BC2A14"/>
    <w:lvl w:ilvl="0" w:tplc="AD145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E"/>
    <w:rsid w:val="00AE588E"/>
    <w:rsid w:val="00C107CE"/>
    <w:rsid w:val="00D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1243"/>
  <w15:chartTrackingRefBased/>
  <w15:docId w15:val="{FF1BA99B-FBCE-4E7E-B0FB-EC674F2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ZSS_NB_U19</dc:creator>
  <cp:keywords/>
  <dc:description/>
  <cp:lastModifiedBy>ZSS_NB_U19</cp:lastModifiedBy>
  <cp:revision>2</cp:revision>
  <dcterms:created xsi:type="dcterms:W3CDTF">2020-06-05T20:28:00Z</dcterms:created>
  <dcterms:modified xsi:type="dcterms:W3CDTF">2020-06-05T20:45:00Z</dcterms:modified>
</cp:coreProperties>
</file>